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19" w:rsidRPr="000F4919" w:rsidRDefault="000F4919" w:rsidP="000F4919">
      <w:pPr>
        <w:shd w:val="clear" w:color="auto" w:fill="FFFFFF"/>
        <w:spacing w:after="750" w:line="600" w:lineRule="atLeast"/>
        <w:outlineLvl w:val="1"/>
        <w:rPr>
          <w:rFonts w:ascii="Arial" w:eastAsia="Times New Roman" w:hAnsi="Arial" w:cs="Arial"/>
          <w:b/>
          <w:bCs/>
          <w:sz w:val="54"/>
          <w:szCs w:val="54"/>
          <w:lang w:eastAsia="ru-RU"/>
        </w:rPr>
      </w:pPr>
      <w:bookmarkStart w:id="0" w:name="_GoBack"/>
      <w:bookmarkEnd w:id="0"/>
      <w:r w:rsidRPr="000F4919">
        <w:rPr>
          <w:rFonts w:ascii="Arial" w:eastAsia="Times New Roman" w:hAnsi="Arial" w:cs="Arial"/>
          <w:b/>
          <w:bCs/>
          <w:sz w:val="54"/>
          <w:szCs w:val="54"/>
          <w:lang w:eastAsia="ru-RU"/>
        </w:rPr>
        <w:t>Юридическим лицам</w:t>
      </w:r>
    </w:p>
    <w:p w:rsidR="000F4919" w:rsidRPr="000F4919" w:rsidRDefault="000F4919" w:rsidP="000F4919">
      <w:pPr>
        <w:spacing w:before="750" w:after="450" w:line="405" w:lineRule="atLeast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0F4919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Регистрация</w:t>
      </w:r>
    </w:p>
    <w:p w:rsidR="000F4919" w:rsidRPr="000F4919" w:rsidRDefault="00FB016C" w:rsidP="000F4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0F4919" w:rsidRPr="000F4919">
          <w:rPr>
            <w:rFonts w:ascii="Helvetica" w:eastAsia="Times New Roman" w:hAnsi="Helvetica" w:cs="Helvetica"/>
            <w:sz w:val="27"/>
            <w:szCs w:val="27"/>
            <w:lang w:eastAsia="ru-RU"/>
          </w:rPr>
          <w:t>Как создать учетную запись юридического лица</w:t>
        </w:r>
      </w:hyperlink>
    </w:p>
    <w:p w:rsidR="000F4919" w:rsidRPr="000F4919" w:rsidRDefault="000F4919" w:rsidP="000F4919">
      <w:pPr>
        <w:spacing w:before="100" w:beforeAutospacing="1" w:after="150" w:line="36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4919">
        <w:rPr>
          <w:rFonts w:ascii="Arial" w:eastAsia="Times New Roman" w:hAnsi="Arial" w:cs="Arial"/>
          <w:sz w:val="28"/>
          <w:szCs w:val="28"/>
          <w:lang w:eastAsia="ru-RU"/>
        </w:rPr>
        <w:t xml:space="preserve">Создать учетную запись юридического лица может руководитель или представитель </w:t>
      </w:r>
      <w:proofErr w:type="spellStart"/>
      <w:r w:rsidRPr="000F4919">
        <w:rPr>
          <w:rFonts w:ascii="Arial" w:eastAsia="Times New Roman" w:hAnsi="Arial" w:cs="Arial"/>
          <w:sz w:val="28"/>
          <w:szCs w:val="28"/>
          <w:lang w:eastAsia="ru-RU"/>
        </w:rPr>
        <w:t>юрлица</w:t>
      </w:r>
      <w:proofErr w:type="spellEnd"/>
      <w:r w:rsidRPr="000F4919">
        <w:rPr>
          <w:rFonts w:ascii="Arial" w:eastAsia="Times New Roman" w:hAnsi="Arial" w:cs="Arial"/>
          <w:sz w:val="28"/>
          <w:szCs w:val="28"/>
          <w:lang w:eastAsia="ru-RU"/>
        </w:rPr>
        <w:t>, с правом действовать от организации без доверенности. У руководителя или представителя должна быть </w:t>
      </w:r>
      <w:hyperlink r:id="rId7" w:history="1">
        <w:r w:rsidRPr="000F4919">
          <w:rPr>
            <w:rFonts w:ascii="Arial" w:eastAsia="Times New Roman" w:hAnsi="Arial" w:cs="Arial"/>
            <w:sz w:val="28"/>
            <w:szCs w:val="28"/>
            <w:lang w:eastAsia="ru-RU"/>
          </w:rPr>
          <w:t>подтвержденная учетная запись физического лица</w:t>
        </w:r>
      </w:hyperlink>
      <w:r w:rsidRPr="000F4919">
        <w:rPr>
          <w:rFonts w:ascii="Arial" w:eastAsia="Times New Roman" w:hAnsi="Arial" w:cs="Arial"/>
          <w:sz w:val="28"/>
          <w:szCs w:val="28"/>
          <w:lang w:eastAsia="ru-RU"/>
        </w:rPr>
        <w:t xml:space="preserve"> на </w:t>
      </w:r>
      <w:proofErr w:type="spellStart"/>
      <w:r w:rsidRPr="000F4919">
        <w:rPr>
          <w:rFonts w:ascii="Arial" w:eastAsia="Times New Roman" w:hAnsi="Arial" w:cs="Arial"/>
          <w:sz w:val="28"/>
          <w:szCs w:val="28"/>
          <w:lang w:eastAsia="ru-RU"/>
        </w:rPr>
        <w:t>Госуслугах</w:t>
      </w:r>
      <w:proofErr w:type="spellEnd"/>
      <w:r w:rsidRPr="000F4919">
        <w:rPr>
          <w:rFonts w:ascii="Arial" w:eastAsia="Times New Roman" w:hAnsi="Arial" w:cs="Arial"/>
          <w:sz w:val="28"/>
          <w:szCs w:val="28"/>
          <w:lang w:eastAsia="ru-RU"/>
        </w:rPr>
        <w:t>. Также для регистрации вам понадобится электронная подпись, которую можно получить в одном из </w:t>
      </w:r>
      <w:hyperlink r:id="rId8" w:tgtFrame="_blank" w:history="1">
        <w:r w:rsidRPr="000F4919">
          <w:rPr>
            <w:rFonts w:ascii="Arial" w:eastAsia="Times New Roman" w:hAnsi="Arial" w:cs="Arial"/>
            <w:sz w:val="28"/>
            <w:szCs w:val="28"/>
            <w:lang w:eastAsia="ru-RU"/>
          </w:rPr>
          <w:t>удостоверяющих центров</w:t>
        </w:r>
      </w:hyperlink>
      <w:r w:rsidRPr="000F4919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0F4919" w:rsidRPr="000F4919" w:rsidRDefault="000F4919" w:rsidP="000F4919">
      <w:pPr>
        <w:spacing w:before="100" w:beforeAutospacing="1" w:after="150" w:line="36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4919">
        <w:rPr>
          <w:rFonts w:ascii="Arial" w:eastAsia="Times New Roman" w:hAnsi="Arial" w:cs="Arial"/>
          <w:sz w:val="28"/>
          <w:szCs w:val="28"/>
          <w:lang w:eastAsia="ru-RU"/>
        </w:rPr>
        <w:t xml:space="preserve">Для регистрации учетной записи </w:t>
      </w:r>
      <w:proofErr w:type="spellStart"/>
      <w:r w:rsidRPr="000F4919">
        <w:rPr>
          <w:rFonts w:ascii="Arial" w:eastAsia="Times New Roman" w:hAnsi="Arial" w:cs="Arial"/>
          <w:sz w:val="28"/>
          <w:szCs w:val="28"/>
          <w:lang w:eastAsia="ru-RU"/>
        </w:rPr>
        <w:t>юрлица</w:t>
      </w:r>
      <w:proofErr w:type="spellEnd"/>
      <w:r w:rsidRPr="000F4919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0F4919" w:rsidRPr="000F4919" w:rsidRDefault="000F4919" w:rsidP="000F4919">
      <w:pPr>
        <w:numPr>
          <w:ilvl w:val="0"/>
          <w:numId w:val="1"/>
        </w:numPr>
        <w:spacing w:before="100" w:beforeAutospacing="1" w:after="45" w:line="30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4919">
        <w:rPr>
          <w:rFonts w:ascii="Arial" w:eastAsia="Times New Roman" w:hAnsi="Arial" w:cs="Arial"/>
          <w:sz w:val="28"/>
          <w:szCs w:val="28"/>
          <w:lang w:eastAsia="ru-RU"/>
        </w:rPr>
        <w:t>Заполните данные организации в </w:t>
      </w:r>
      <w:hyperlink r:id="rId9" w:history="1">
        <w:r w:rsidRPr="000F4919">
          <w:rPr>
            <w:rFonts w:ascii="Arial" w:eastAsia="Times New Roman" w:hAnsi="Arial" w:cs="Arial"/>
            <w:sz w:val="28"/>
            <w:szCs w:val="28"/>
            <w:lang w:eastAsia="ru-RU"/>
          </w:rPr>
          <w:t>регистрационной форме</w:t>
        </w:r>
      </w:hyperlink>
      <w:r w:rsidRPr="000F4919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0F4919" w:rsidRPr="000F4919" w:rsidRDefault="000F4919" w:rsidP="000F4919">
      <w:pPr>
        <w:numPr>
          <w:ilvl w:val="0"/>
          <w:numId w:val="1"/>
        </w:numPr>
        <w:spacing w:before="100" w:beforeAutospacing="1" w:after="45" w:line="30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4919">
        <w:rPr>
          <w:rFonts w:ascii="Arial" w:eastAsia="Times New Roman" w:hAnsi="Arial" w:cs="Arial"/>
          <w:sz w:val="28"/>
          <w:szCs w:val="28"/>
          <w:lang w:eastAsia="ru-RU"/>
        </w:rPr>
        <w:t xml:space="preserve">Дождитесь завершения автоматической проверки данных </w:t>
      </w:r>
      <w:proofErr w:type="spellStart"/>
      <w:r w:rsidRPr="000F4919">
        <w:rPr>
          <w:rFonts w:ascii="Arial" w:eastAsia="Times New Roman" w:hAnsi="Arial" w:cs="Arial"/>
          <w:sz w:val="28"/>
          <w:szCs w:val="28"/>
          <w:lang w:eastAsia="ru-RU"/>
        </w:rPr>
        <w:t>юрлица</w:t>
      </w:r>
      <w:proofErr w:type="spellEnd"/>
      <w:r w:rsidRPr="000F4919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0F4919" w:rsidRDefault="000F4919" w:rsidP="000F4919">
      <w:pPr>
        <w:spacing w:before="100" w:beforeAutospacing="1" w:line="360" w:lineRule="atLeast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0F4919">
        <w:rPr>
          <w:rFonts w:ascii="Arial" w:eastAsia="Times New Roman" w:hAnsi="Arial" w:cs="Arial"/>
          <w:sz w:val="28"/>
          <w:szCs w:val="28"/>
          <w:lang w:eastAsia="ru-RU"/>
        </w:rPr>
        <w:t xml:space="preserve">Учетная запись организации появится после успешной проверки данных. Создать учетную запись юридического лица можно только на портале </w:t>
      </w:r>
      <w:proofErr w:type="spellStart"/>
      <w:r w:rsidRPr="000F4919">
        <w:rPr>
          <w:rFonts w:ascii="Arial" w:eastAsia="Times New Roman" w:hAnsi="Arial" w:cs="Arial"/>
          <w:sz w:val="28"/>
          <w:szCs w:val="28"/>
          <w:lang w:eastAsia="ru-RU"/>
        </w:rPr>
        <w:t>Госуслуг</w:t>
      </w:r>
      <w:proofErr w:type="spellEnd"/>
      <w:r w:rsidRPr="000F4919">
        <w:rPr>
          <w:rFonts w:ascii="Arial" w:eastAsia="Times New Roman" w:hAnsi="Arial" w:cs="Arial"/>
          <w:sz w:val="28"/>
          <w:szCs w:val="28"/>
          <w:lang w:eastAsia="ru-RU"/>
        </w:rPr>
        <w:t>. В мобильном приложении функция пока недоступна.</w:t>
      </w:r>
    </w:p>
    <w:p w:rsidR="000F4919" w:rsidRDefault="000F4919" w:rsidP="000F4919">
      <w:pPr>
        <w:spacing w:before="100" w:beforeAutospacing="1" w:line="360" w:lineRule="atLeast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57E989D" wp14:editId="706D0B10">
            <wp:extent cx="5676900" cy="5705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919" w:rsidRPr="000F4919" w:rsidRDefault="00FB016C" w:rsidP="000F4919">
      <w:pPr>
        <w:spacing w:before="100" w:beforeAutospacing="1" w:line="36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hyperlink r:id="rId11" w:history="1">
        <w:r w:rsidR="000F4919" w:rsidRPr="000F4919">
          <w:rPr>
            <w:rFonts w:ascii="Arial" w:eastAsia="Times New Roman" w:hAnsi="Arial" w:cs="Arial"/>
            <w:sz w:val="28"/>
            <w:szCs w:val="28"/>
            <w:lang w:eastAsia="ru-RU"/>
          </w:rPr>
          <w:t>Для чего нужен Личный кабинет юридического лица</w:t>
        </w:r>
      </w:hyperlink>
    </w:p>
    <w:p w:rsidR="000F4919" w:rsidRPr="000F4919" w:rsidRDefault="000F4919" w:rsidP="000F4919">
      <w:pPr>
        <w:spacing w:before="100" w:beforeAutospacing="1" w:line="36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4919">
        <w:rPr>
          <w:rFonts w:ascii="Arial" w:eastAsia="Times New Roman" w:hAnsi="Arial" w:cs="Arial"/>
          <w:sz w:val="28"/>
          <w:szCs w:val="28"/>
          <w:lang w:eastAsia="ru-RU"/>
        </w:rPr>
        <w:t>Личный кабинет юридического лица дает возможность просматривать и изменять данные организации, добавлять филиалы, управлять списком сотрудников и предоставлять доступ к различным информационным системам через Единую систему идентификации и аутентификации (ЕСИА).</w:t>
      </w:r>
    </w:p>
    <w:p w:rsidR="000F4919" w:rsidRPr="00E818E7" w:rsidRDefault="000F4919" w:rsidP="000F4919">
      <w:pPr>
        <w:shd w:val="clear" w:color="auto" w:fill="FFFFFF"/>
        <w:spacing w:before="750" w:after="450" w:line="405" w:lineRule="atLeast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0F4919" w:rsidRPr="00E818E7" w:rsidRDefault="000F4919" w:rsidP="000F4919">
      <w:pPr>
        <w:shd w:val="clear" w:color="auto" w:fill="FFFFFF"/>
        <w:spacing w:before="750" w:after="450" w:line="405" w:lineRule="atLeast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0F4919" w:rsidRPr="000F4919" w:rsidRDefault="000F4919" w:rsidP="000F4919">
      <w:pPr>
        <w:shd w:val="clear" w:color="auto" w:fill="FFFFFF"/>
        <w:spacing w:before="750" w:after="450" w:line="405" w:lineRule="atLeast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0F4919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lastRenderedPageBreak/>
        <w:t>Регистрация</w:t>
      </w:r>
    </w:p>
    <w:p w:rsidR="000F4919" w:rsidRPr="000F4919" w:rsidRDefault="00FB016C" w:rsidP="000F4919">
      <w:pPr>
        <w:spacing w:before="100" w:beforeAutospacing="1" w:line="360" w:lineRule="atLeast"/>
        <w:jc w:val="both"/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</w:pPr>
      <w:hyperlink r:id="rId12" w:history="1">
        <w:r w:rsidR="000F4919" w:rsidRPr="000F4919">
          <w:rPr>
            <w:rFonts w:ascii="Arial" w:eastAsia="Times New Roman" w:hAnsi="Arial" w:cs="Arial"/>
            <w:i/>
            <w:sz w:val="28"/>
            <w:szCs w:val="28"/>
            <w:u w:val="single"/>
            <w:lang w:eastAsia="ru-RU"/>
          </w:rPr>
          <w:t>Как создать учетную запись индивидуального предпринимателя</w:t>
        </w:r>
      </w:hyperlink>
    </w:p>
    <w:p w:rsidR="000F4919" w:rsidRPr="000F4919" w:rsidRDefault="000F4919" w:rsidP="000F4919">
      <w:pPr>
        <w:spacing w:before="100" w:beforeAutospacing="1" w:line="36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4919">
        <w:rPr>
          <w:rFonts w:ascii="Arial" w:eastAsia="Times New Roman" w:hAnsi="Arial" w:cs="Arial"/>
          <w:sz w:val="28"/>
          <w:szCs w:val="28"/>
          <w:lang w:eastAsia="ru-RU"/>
        </w:rPr>
        <w:t>Индивидуальный предприниматель регистрирует учетную запись предприятия самостоятельно. При этом у предпринимателя должна быть </w:t>
      </w:r>
      <w:hyperlink r:id="rId13" w:history="1">
        <w:r w:rsidRPr="000F4919">
          <w:rPr>
            <w:rFonts w:ascii="Arial" w:eastAsia="Times New Roman" w:hAnsi="Arial" w:cs="Arial"/>
            <w:sz w:val="28"/>
            <w:szCs w:val="28"/>
            <w:lang w:eastAsia="ru-RU"/>
          </w:rPr>
          <w:t>подтвержденная учетная запись физического лица</w:t>
        </w:r>
      </w:hyperlink>
      <w:r w:rsidRPr="000F4919">
        <w:rPr>
          <w:rFonts w:ascii="Arial" w:eastAsia="Times New Roman" w:hAnsi="Arial" w:cs="Arial"/>
          <w:sz w:val="28"/>
          <w:szCs w:val="28"/>
          <w:lang w:eastAsia="ru-RU"/>
        </w:rPr>
        <w:t xml:space="preserve"> на </w:t>
      </w:r>
      <w:proofErr w:type="spellStart"/>
      <w:r w:rsidRPr="000F4919">
        <w:rPr>
          <w:rFonts w:ascii="Arial" w:eastAsia="Times New Roman" w:hAnsi="Arial" w:cs="Arial"/>
          <w:sz w:val="28"/>
          <w:szCs w:val="28"/>
          <w:lang w:eastAsia="ru-RU"/>
        </w:rPr>
        <w:t>Госуслугах</w:t>
      </w:r>
      <w:proofErr w:type="spellEnd"/>
      <w:r w:rsidRPr="000F4919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0F4919" w:rsidRPr="000F4919" w:rsidRDefault="000F4919" w:rsidP="000F4919">
      <w:pPr>
        <w:spacing w:before="100" w:beforeAutospacing="1" w:line="36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4919">
        <w:rPr>
          <w:rFonts w:ascii="Arial" w:eastAsia="Times New Roman" w:hAnsi="Arial" w:cs="Arial"/>
          <w:sz w:val="28"/>
          <w:szCs w:val="28"/>
          <w:lang w:eastAsia="ru-RU"/>
        </w:rPr>
        <w:t>Для регистрации учетной записи предпринимателя:</w:t>
      </w:r>
    </w:p>
    <w:p w:rsidR="000F4919" w:rsidRPr="000F4919" w:rsidRDefault="000F4919" w:rsidP="000F4919">
      <w:pPr>
        <w:spacing w:before="100" w:beforeAutospacing="1" w:line="36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4919">
        <w:rPr>
          <w:rFonts w:ascii="Arial" w:eastAsia="Times New Roman" w:hAnsi="Arial" w:cs="Arial"/>
          <w:sz w:val="28"/>
          <w:szCs w:val="28"/>
          <w:lang w:eastAsia="ru-RU"/>
        </w:rPr>
        <w:t>Заполните данные об индивидуальном предпринимателе в </w:t>
      </w:r>
      <w:hyperlink r:id="rId14" w:history="1">
        <w:r w:rsidRPr="000F4919">
          <w:rPr>
            <w:rFonts w:ascii="Arial" w:eastAsia="Times New Roman" w:hAnsi="Arial" w:cs="Arial"/>
            <w:sz w:val="28"/>
            <w:szCs w:val="28"/>
            <w:lang w:eastAsia="ru-RU"/>
          </w:rPr>
          <w:t>регистрационной форме</w:t>
        </w:r>
      </w:hyperlink>
      <w:r w:rsidRPr="000F4919">
        <w:rPr>
          <w:rFonts w:ascii="Arial" w:eastAsia="Times New Roman" w:hAnsi="Arial" w:cs="Arial"/>
          <w:sz w:val="28"/>
          <w:szCs w:val="28"/>
          <w:lang w:eastAsia="ru-RU"/>
        </w:rPr>
        <w:t> (требуется ОГРНИП).</w:t>
      </w:r>
    </w:p>
    <w:p w:rsidR="000F4919" w:rsidRPr="000F4919" w:rsidRDefault="000F4919" w:rsidP="000F4919">
      <w:pPr>
        <w:spacing w:before="100" w:beforeAutospacing="1" w:line="36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4919">
        <w:rPr>
          <w:rFonts w:ascii="Arial" w:eastAsia="Times New Roman" w:hAnsi="Arial" w:cs="Arial"/>
          <w:sz w:val="28"/>
          <w:szCs w:val="28"/>
          <w:lang w:eastAsia="ru-RU"/>
        </w:rPr>
        <w:t>Дождитесь завершения автоматической проверки данных. </w:t>
      </w:r>
    </w:p>
    <w:p w:rsidR="000F4919" w:rsidRPr="000F4919" w:rsidRDefault="000F4919" w:rsidP="000F4919">
      <w:pPr>
        <w:spacing w:before="100" w:beforeAutospacing="1" w:line="36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F4919">
        <w:rPr>
          <w:rFonts w:ascii="Arial" w:eastAsia="Times New Roman" w:hAnsi="Arial" w:cs="Arial"/>
          <w:sz w:val="28"/>
          <w:szCs w:val="28"/>
          <w:lang w:eastAsia="ru-RU"/>
        </w:rPr>
        <w:t xml:space="preserve">Учетная запись предпринимателя появится после успешной проверки данных. Создать учетную запись индивидуального предпринимателя можно только на портале </w:t>
      </w:r>
      <w:proofErr w:type="spellStart"/>
      <w:r w:rsidRPr="000F4919">
        <w:rPr>
          <w:rFonts w:ascii="Arial" w:eastAsia="Times New Roman" w:hAnsi="Arial" w:cs="Arial"/>
          <w:sz w:val="28"/>
          <w:szCs w:val="28"/>
          <w:lang w:eastAsia="ru-RU"/>
        </w:rPr>
        <w:t>Госуслуг</w:t>
      </w:r>
      <w:proofErr w:type="spellEnd"/>
      <w:r w:rsidRPr="000F4919">
        <w:rPr>
          <w:rFonts w:ascii="Arial" w:eastAsia="Times New Roman" w:hAnsi="Arial" w:cs="Arial"/>
          <w:sz w:val="28"/>
          <w:szCs w:val="28"/>
          <w:lang w:eastAsia="ru-RU"/>
        </w:rPr>
        <w:t>. В мобильном приложении функция пока недоступна.</w:t>
      </w:r>
    </w:p>
    <w:p w:rsidR="000F4919" w:rsidRDefault="00E818E7" w:rsidP="000F4919">
      <w:pPr>
        <w:spacing w:before="100" w:beforeAutospacing="1" w:line="360" w:lineRule="atLeast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A65AAB0" wp14:editId="7951E3DF">
            <wp:extent cx="5887272" cy="8106906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7272" cy="810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919" w:rsidRPr="000F4919" w:rsidRDefault="000F4919" w:rsidP="000F4919">
      <w:pPr>
        <w:spacing w:before="100" w:beforeAutospacing="1" w:line="360" w:lineRule="atLeast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:rsidR="00742CD6" w:rsidRPr="000F4919" w:rsidRDefault="00742CD6"/>
    <w:sectPr w:rsidR="00742CD6" w:rsidRPr="000F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25E"/>
    <w:multiLevelType w:val="multilevel"/>
    <w:tmpl w:val="0F1C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277D3A"/>
    <w:multiLevelType w:val="multilevel"/>
    <w:tmpl w:val="F782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19"/>
    <w:rsid w:val="000F4919"/>
    <w:rsid w:val="00742CD6"/>
    <w:rsid w:val="00E818E7"/>
    <w:rsid w:val="00F629E0"/>
    <w:rsid w:val="00FB016C"/>
    <w:rsid w:val="00FB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49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F49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49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49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F4919"/>
    <w:rPr>
      <w:color w:val="0000FF"/>
      <w:u w:val="single"/>
    </w:rPr>
  </w:style>
  <w:style w:type="character" w:customStyle="1" w:styleId="pseudo">
    <w:name w:val="pseudo"/>
    <w:basedOn w:val="a0"/>
    <w:rsid w:val="000F4919"/>
  </w:style>
  <w:style w:type="paragraph" w:customStyle="1" w:styleId="ng-scope">
    <w:name w:val="ng-scope"/>
    <w:basedOn w:val="a"/>
    <w:rsid w:val="000F4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4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49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F49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49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49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F4919"/>
    <w:rPr>
      <w:color w:val="0000FF"/>
      <w:u w:val="single"/>
    </w:rPr>
  </w:style>
  <w:style w:type="character" w:customStyle="1" w:styleId="pseudo">
    <w:name w:val="pseudo"/>
    <w:basedOn w:val="a0"/>
    <w:rsid w:val="000F4919"/>
  </w:style>
  <w:style w:type="paragraph" w:customStyle="1" w:styleId="ng-scope">
    <w:name w:val="ng-scope"/>
    <w:basedOn w:val="a"/>
    <w:rsid w:val="000F4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4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3670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0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11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336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0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2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40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4323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trust.gosuslugi.ru/CA" TargetMode="External"/><Relationship Id="rId13" Type="http://schemas.openxmlformats.org/officeDocument/2006/relationships/hyperlink" Target="https://www.gosuslugi.ru/help/faq/c-1/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help/faq/c-1/2" TargetMode="External"/><Relationship Id="rId12" Type="http://schemas.openxmlformats.org/officeDocument/2006/relationships/hyperlink" Target="https://www.gosuslugi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sia.gosuslugi.ru/profile/user/regs/ol/legal" TargetMode="External"/><Relationship Id="rId14" Type="http://schemas.openxmlformats.org/officeDocument/2006/relationships/hyperlink" Target="https://esia.gosuslugi.ru/profile/user/regs/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Шипилов А.Б.</dc:creator>
  <cp:lastModifiedBy>Тельпухова Оксана</cp:lastModifiedBy>
  <cp:revision>2</cp:revision>
  <cp:lastPrinted>2020-03-31T04:12:00Z</cp:lastPrinted>
  <dcterms:created xsi:type="dcterms:W3CDTF">2020-04-01T05:11:00Z</dcterms:created>
  <dcterms:modified xsi:type="dcterms:W3CDTF">2020-04-01T05:11:00Z</dcterms:modified>
</cp:coreProperties>
</file>