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455"/>
        <w:gridCol w:w="900"/>
      </w:tblGrid>
      <w:tr w:rsidR="00AB5A09" w:rsidRPr="00AB5A09" w:rsidTr="00AB5A09">
        <w:trPr>
          <w:tblCellSpacing w:w="0" w:type="dxa"/>
        </w:trPr>
        <w:tc>
          <w:tcPr>
            <w:tcW w:w="0" w:type="auto"/>
            <w:hideMark/>
          </w:tcPr>
          <w:p w:rsidR="00AB5A09" w:rsidRPr="00AB5A09" w:rsidRDefault="00AB5A09" w:rsidP="00AB5A09">
            <w:pPr>
              <w:spacing w:after="15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B5A09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Как французская леди поднимает производство в российской глубинке</w:t>
            </w:r>
          </w:p>
        </w:tc>
        <w:tc>
          <w:tcPr>
            <w:tcW w:w="900" w:type="dxa"/>
            <w:hideMark/>
          </w:tcPr>
          <w:p w:rsidR="00AB5A09" w:rsidRPr="00AB5A09" w:rsidRDefault="00AB5A09" w:rsidP="00AB5A09">
            <w:pPr>
              <w:spacing w:after="12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999999"/>
                <w:sz w:val="15"/>
                <w:szCs w:val="15"/>
                <w:lang w:eastAsia="ru-RU"/>
              </w:rPr>
            </w:pPr>
            <w:hyperlink r:id="rId4" w:tooltip="Отправить другу" w:history="1">
              <w:r w:rsidRPr="00AB5A09">
                <w:rPr>
                  <w:rFonts w:ascii="Arial" w:eastAsia="Times New Roman" w:hAnsi="Arial" w:cs="Arial"/>
                  <w:b/>
                  <w:bCs/>
                  <w:color w:val="006699"/>
                  <w:sz w:val="15"/>
                  <w:szCs w:val="15"/>
                  <w:lang w:eastAsia="ru-RU"/>
                </w:rPr>
                <w:t> </w:t>
              </w:r>
            </w:hyperlink>
            <w:hyperlink r:id="rId5" w:tgtFrame="_new" w:tooltip="Распечатать" w:history="1">
              <w:r w:rsidRPr="00AB5A09">
                <w:rPr>
                  <w:rFonts w:ascii="Arial" w:eastAsia="Times New Roman" w:hAnsi="Arial" w:cs="Arial"/>
                  <w:b/>
                  <w:bCs/>
                  <w:color w:val="006699"/>
                  <w:sz w:val="15"/>
                  <w:szCs w:val="15"/>
                  <w:lang w:eastAsia="ru-RU"/>
                </w:rPr>
                <w:t> </w:t>
              </w:r>
            </w:hyperlink>
          </w:p>
        </w:tc>
      </w:tr>
    </w:tbl>
    <w:p w:rsidR="00AB5A09" w:rsidRPr="00AB5A09" w:rsidRDefault="00AB5A09" w:rsidP="00AB5A09">
      <w:pPr>
        <w:spacing w:after="100" w:afterAutospacing="1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sz w:val="19"/>
          <w:szCs w:val="19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90750" cy="1647825"/>
            <wp:effectExtent l="19050" t="0" r="0" b="0"/>
            <wp:wrapSquare wrapText="bothSides"/>
            <wp:docPr id="2" name="Рисунок 2" descr="Цветочная леди. Зачем француженка выращивает розы в российской провинци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веточная леди. Зачем француженка выращивает розы в российской провинции?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5A09">
        <w:rPr>
          <w:rFonts w:ascii="Arial" w:eastAsia="Times New Roman" w:hAnsi="Arial" w:cs="Arial"/>
          <w:sz w:val="21"/>
          <w:szCs w:val="21"/>
          <w:lang w:eastAsia="ru-RU"/>
        </w:rPr>
        <w:t xml:space="preserve">Фото: автора </w:t>
      </w:r>
      <w:r w:rsidRPr="00AB5A09">
        <w:rPr>
          <w:rFonts w:ascii="Arial" w:eastAsia="Times New Roman" w:hAnsi="Arial" w:cs="Arial"/>
          <w:sz w:val="21"/>
          <w:szCs w:val="21"/>
          <w:lang w:eastAsia="ru-RU"/>
        </w:rPr>
        <w:br/>
        <w:t>В теплице под Калугой весь год лето!</w:t>
      </w:r>
    </w:p>
    <w:p w:rsidR="00AB5A09" w:rsidRPr="00AB5A09" w:rsidRDefault="00AB5A09" w:rsidP="00AB5A09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AB5A09">
        <w:rPr>
          <w:rFonts w:ascii="Arial" w:eastAsia="Times New Roman" w:hAnsi="Arial" w:cs="Arial"/>
          <w:sz w:val="19"/>
          <w:szCs w:val="19"/>
          <w:lang w:eastAsia="ru-RU"/>
        </w:rPr>
        <w:t xml:space="preserve">Француженка Флоренс Жерве Д`Альден, выпускница Сорбонны с дипломом экономиста, уже почти 20 лет живёт в России </w:t>
      </w:r>
    </w:p>
    <w:p w:rsidR="00AB5A09" w:rsidRPr="00AB5A09" w:rsidRDefault="00AB5A09" w:rsidP="00AB5A09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5A09">
        <w:rPr>
          <w:rFonts w:ascii="Arial" w:eastAsia="Times New Roman" w:hAnsi="Arial" w:cs="Arial"/>
          <w:sz w:val="21"/>
          <w:szCs w:val="21"/>
          <w:lang w:eastAsia="ru-RU"/>
        </w:rPr>
        <w:t>— В своих действиях я далеко не всегда руководствуюсь разумом, — смущённо улыбаясь, говорит француженка Флоренс Жерве Д`Альден. Наверное, именно поэтому она, выпускница Сорбонны с дипломом экономиста, уже почти 20 лет живёт в России. А два года назад решилась сделать то, на что отважится далеко не каждый россиянин: создать небольшое производство в российской глубинке.</w:t>
      </w:r>
    </w:p>
    <w:p w:rsidR="00AB5A09" w:rsidRPr="00AB5A09" w:rsidRDefault="00AB5A09" w:rsidP="00AB5A09">
      <w:pPr>
        <w:spacing w:after="24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AB5A0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«Вражеская», но душевная</w:t>
      </w:r>
    </w:p>
    <w:p w:rsidR="00AB5A09" w:rsidRPr="00AB5A09" w:rsidRDefault="00AB5A09" w:rsidP="00AB5A09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5A09">
        <w:rPr>
          <w:rFonts w:ascii="Arial" w:eastAsia="Times New Roman" w:hAnsi="Arial" w:cs="Arial"/>
          <w:sz w:val="21"/>
          <w:szCs w:val="21"/>
          <w:lang w:eastAsia="ru-RU"/>
        </w:rPr>
        <w:t xml:space="preserve">Флоренс «заболела» Россией ещё ребёнком. Как-то в середине семидесятых она гостила у бабушки в портовом городе Шербур, куда с дружественным визитом прибыл советский корабль. Днём моряки провели для горожан экскурсии на борту судна, а вечером устроили концерт. Десятилетнюю школьницу Флоренс, которая знала о России только то, что она далёкая и «вражеская» (дело-то было в разгар холодной войны), поразили контрасты русского характера. Неулыбчивые и неразговорчивые днём, вечером моряки пели и плясали со страстью, идущей от самого сердца. А ещё её очаровал мелодичный язык гостей, да так, что, вернувшись домой, она заявила родителям: «Буду учить русский...» </w:t>
      </w:r>
      <w:r w:rsidRPr="00AB5A09">
        <w:rPr>
          <w:rFonts w:ascii="Arial" w:eastAsia="Times New Roman" w:hAnsi="Arial" w:cs="Arial"/>
          <w:sz w:val="21"/>
          <w:szCs w:val="21"/>
          <w:lang w:eastAsia="ru-RU"/>
        </w:rPr>
        <w:br/>
        <w:t>Свои первые, очень маленькие, деньги в России наша героиня умудрилась заработать ещё в 1983 г., когда семнадцатилетней с группой школьников она приехала в Москву. «</w:t>
      </w:r>
    </w:p>
    <w:p w:rsidR="00AB5A09" w:rsidRPr="00AB5A09" w:rsidRDefault="00AB5A09" w:rsidP="00AB5A09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5A09">
        <w:rPr>
          <w:rFonts w:ascii="Arial" w:eastAsia="Times New Roman" w:hAnsi="Arial" w:cs="Arial"/>
          <w:sz w:val="21"/>
          <w:szCs w:val="21"/>
          <w:lang w:eastAsia="ru-RU"/>
        </w:rPr>
        <w:t>— Тогда у нас были с собой пластиковые пакеты, а в России их не было. На улицах люди подходили и просили продать. И мы, нехорошие дети, продавали, — смеётся Флоренс.</w:t>
      </w:r>
    </w:p>
    <w:p w:rsidR="00AB5A09" w:rsidRPr="00AB5A09" w:rsidRDefault="00AB5A09" w:rsidP="00AB5A09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5A09">
        <w:rPr>
          <w:rFonts w:ascii="Arial" w:eastAsia="Times New Roman" w:hAnsi="Arial" w:cs="Arial"/>
          <w:sz w:val="21"/>
          <w:szCs w:val="21"/>
          <w:lang w:eastAsia="ru-RU"/>
        </w:rPr>
        <w:t>Свой бизнес, теплица, где выращиваются уникальные розы, появился у Флоренс всего 2 года назад. Спрашиваю, не страшно ли было начинать дело в стране, где на каждом углу берут взятки, а не пуганного российской действительностью иностранного инвестора ещё и партнёры обманывают. Флоренс признаётся: ей просто повезло. С откровенным обманом она не сталкивалась даже в беспредельные девяностые, когда поставляла сахар на дальневосточные склады.</w:t>
      </w:r>
    </w:p>
    <w:p w:rsidR="00AB5A09" w:rsidRPr="00AB5A09" w:rsidRDefault="00AB5A09" w:rsidP="00AB5A09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5A09">
        <w:rPr>
          <w:rFonts w:ascii="Arial" w:eastAsia="Times New Roman" w:hAnsi="Arial" w:cs="Arial"/>
          <w:sz w:val="21"/>
          <w:szCs w:val="21"/>
          <w:lang w:eastAsia="ru-RU"/>
        </w:rPr>
        <w:t>— Я женщина, да ещё и иностранка, выглядела в бизнесе беззащитной, поэтому, наверное, совесть у людей просыпалась. А может быть, мне встречались исключительно порядочные люди, каких в России очень много.</w:t>
      </w:r>
    </w:p>
    <w:p w:rsidR="00AB5A09" w:rsidRPr="00AB5A09" w:rsidRDefault="00AB5A09" w:rsidP="00AB5A09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5A09">
        <w:rPr>
          <w:rFonts w:ascii="Arial" w:eastAsia="Times New Roman" w:hAnsi="Arial" w:cs="Arial"/>
          <w:sz w:val="21"/>
          <w:szCs w:val="21"/>
          <w:lang w:eastAsia="ru-RU"/>
        </w:rPr>
        <w:t>Также повезло бизнесвумен и с началом собственного проекта. Землю в Калужской области она купила у частника, а административные вопросы решал её российский партнёр. Зато потом «прелести» бизнеса по-российски посыпались на француженку как из ведра.</w:t>
      </w:r>
    </w:p>
    <w:p w:rsidR="00AB5A09" w:rsidRPr="00AB5A09" w:rsidRDefault="00AB5A09" w:rsidP="00AB5A09">
      <w:pPr>
        <w:spacing w:after="24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AB5A09">
        <w:rPr>
          <w:rFonts w:ascii="Arial" w:eastAsia="Times New Roman" w:hAnsi="Arial" w:cs="Arial"/>
          <w:b/>
          <w:bCs/>
          <w:sz w:val="27"/>
          <w:szCs w:val="27"/>
          <w:lang w:eastAsia="ru-RU"/>
        </w:rPr>
        <w:lastRenderedPageBreak/>
        <w:t>Накрутки а-ля рюс</w:t>
      </w:r>
    </w:p>
    <w:p w:rsidR="00AB5A09" w:rsidRPr="00AB5A09" w:rsidRDefault="00AB5A09" w:rsidP="00AB5A09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5A09">
        <w:rPr>
          <w:rFonts w:ascii="Arial" w:eastAsia="Times New Roman" w:hAnsi="Arial" w:cs="Arial"/>
          <w:sz w:val="21"/>
          <w:szCs w:val="21"/>
          <w:lang w:eastAsia="ru-RU"/>
        </w:rPr>
        <w:t>Огромное количество времени и денег ушло на «официальные» взятки — плату за различные разрешительные документы. Не обрадовала бизнес-леди и привычка российских продавцов делать накрутки на товар в 3-4 раза. Флоренс продаёт розы по 80-100 руб. за штуку, в рознице они должны, по разумению француженки, продаваться по 150-200 руб., а на самом деле их цена доходит до 400 руб. (а однажды видела — по 700 продавали).</w:t>
      </w:r>
    </w:p>
    <w:p w:rsidR="00AB5A09" w:rsidRPr="00AB5A09" w:rsidRDefault="00AB5A09" w:rsidP="00AB5A09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5A09">
        <w:rPr>
          <w:rFonts w:ascii="Arial" w:eastAsia="Times New Roman" w:hAnsi="Arial" w:cs="Arial"/>
          <w:sz w:val="21"/>
          <w:szCs w:val="21"/>
          <w:lang w:eastAsia="ru-RU"/>
        </w:rPr>
        <w:t>Но самой главной проблемой в стране с 8%-ным уровнем безработицы оказалась нехватка рабочих рук.</w:t>
      </w:r>
    </w:p>
    <w:p w:rsidR="00AB5A09" w:rsidRPr="00AB5A09" w:rsidRDefault="00AB5A09" w:rsidP="00AB5A09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5A09">
        <w:rPr>
          <w:rFonts w:ascii="Arial" w:eastAsia="Times New Roman" w:hAnsi="Arial" w:cs="Arial"/>
          <w:sz w:val="21"/>
          <w:szCs w:val="21"/>
          <w:lang w:eastAsia="ru-RU"/>
        </w:rPr>
        <w:t>— Зарплата (она состоит из оклада и премии) у нас от 9 до 18 тыс. руб., — рассказывает Флоренс. — Но если женщин на работу я ещё могу найти, то мужчин не хватает. Те, что приходят, требуют либо ничем не оправданные суммы (однажды два сварщика за 2 недели работы попросили 35 тыс. евро), либо делают работу халтурно, мол, сойдёт и так. Это губительно в любом деле, а в хрупком цветочном бизнесе особенно. Как-то на авось отремонтировали трубы, и теплица на 2 дня осталась без воды — пришлось вызывать на помощь пожарных.</w:t>
      </w:r>
    </w:p>
    <w:p w:rsidR="00AB5A09" w:rsidRPr="00AB5A09" w:rsidRDefault="00AB5A09" w:rsidP="00AB5A09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5A09">
        <w:rPr>
          <w:rFonts w:ascii="Arial" w:eastAsia="Times New Roman" w:hAnsi="Arial" w:cs="Arial"/>
          <w:sz w:val="21"/>
          <w:szCs w:val="21"/>
          <w:lang w:eastAsia="ru-RU"/>
        </w:rPr>
        <w:t>Однако весь этот бизнес а-ля рюс не потушил желания Флоренс заниматься любимым делом. Рассказывает о своих цветах и их производстве — глаза горят. Да и у меня загорелись, когда увидела, насколько высокотехнологичным может быть сельхозпредприятие. Представляете, поливом, установкой необходимой влажности, тепла и прочих условий можно управлять с помощью специальной компьютерной программы, причём через Интернет это легко делается из любой точки земли.</w:t>
      </w:r>
    </w:p>
    <w:p w:rsidR="00AB5A09" w:rsidRPr="00AB5A09" w:rsidRDefault="00AB5A09" w:rsidP="00AB5A09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5A09">
        <w:rPr>
          <w:rFonts w:ascii="Arial" w:eastAsia="Times New Roman" w:hAnsi="Arial" w:cs="Arial"/>
          <w:sz w:val="21"/>
          <w:szCs w:val="21"/>
          <w:lang w:eastAsia="ru-RU"/>
        </w:rPr>
        <w:t>В теплице мадам д</w:t>
      </w:r>
      <w:r w:rsidRPr="00AB5A09">
        <w:rPr>
          <w:rFonts w:ascii="Sylfaen" w:eastAsia="Times New Roman" w:hAnsi="Sylfaen" w:cs="Sylfaen"/>
          <w:sz w:val="21"/>
          <w:szCs w:val="21"/>
          <w:lang w:eastAsia="ru-RU"/>
        </w:rPr>
        <w:t>՛</w:t>
      </w:r>
      <w:r w:rsidRPr="00AB5A09">
        <w:rPr>
          <w:rFonts w:ascii="Arial" w:eastAsia="Times New Roman" w:hAnsi="Arial" w:cs="Arial"/>
          <w:sz w:val="21"/>
          <w:szCs w:val="21"/>
          <w:lang w:eastAsia="ru-RU"/>
        </w:rPr>
        <w:t>Альден буйство красок и ароматов. 13 сортов элитных роз! Импортным цветам, которые в разнообразии в наших цветочных лавках, до них как до Луны: свою красоту они теряют в пути.</w:t>
      </w:r>
    </w:p>
    <w:p w:rsidR="00AB5A09" w:rsidRPr="00AB5A09" w:rsidRDefault="00AB5A09" w:rsidP="00AB5A09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5A09">
        <w:rPr>
          <w:rFonts w:ascii="Arial" w:eastAsia="Times New Roman" w:hAnsi="Arial" w:cs="Arial"/>
          <w:sz w:val="21"/>
          <w:szCs w:val="21"/>
          <w:lang w:eastAsia="ru-RU"/>
        </w:rPr>
        <w:t>— Выращивать розы — это счастье, ведь они — мечта каждой женщины, — говорю я Флоренс.</w:t>
      </w:r>
    </w:p>
    <w:p w:rsidR="00AB5A09" w:rsidRPr="00AB5A09" w:rsidRDefault="00AB5A09" w:rsidP="00AB5A09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5A09">
        <w:rPr>
          <w:rFonts w:ascii="Arial" w:eastAsia="Times New Roman" w:hAnsi="Arial" w:cs="Arial"/>
          <w:sz w:val="21"/>
          <w:szCs w:val="21"/>
          <w:lang w:eastAsia="ru-RU"/>
        </w:rPr>
        <w:t>Она улыбается:</w:t>
      </w:r>
    </w:p>
    <w:p w:rsidR="00AB5A09" w:rsidRPr="00AB5A09" w:rsidRDefault="00AB5A09" w:rsidP="00AB5A09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5A09">
        <w:rPr>
          <w:rFonts w:ascii="Arial" w:eastAsia="Times New Roman" w:hAnsi="Arial" w:cs="Arial"/>
          <w:sz w:val="21"/>
          <w:szCs w:val="21"/>
          <w:lang w:eastAsia="ru-RU"/>
        </w:rPr>
        <w:t>— Когда видишь эти цветы каждый день, в подарок хочется получить, например, подсолнух.</w:t>
      </w:r>
    </w:p>
    <w:p w:rsidR="00AB5A09" w:rsidRPr="00AB5A09" w:rsidRDefault="00AB5A09" w:rsidP="00AB5A09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5A09">
        <w:rPr>
          <w:rFonts w:ascii="Arial" w:eastAsia="Times New Roman" w:hAnsi="Arial" w:cs="Arial"/>
          <w:b/>
          <w:bCs/>
          <w:sz w:val="21"/>
          <w:lang w:eastAsia="ru-RU"/>
        </w:rPr>
        <w:t>P. S.</w:t>
      </w:r>
      <w:r w:rsidRPr="00AB5A09">
        <w:rPr>
          <w:rFonts w:ascii="Arial" w:eastAsia="Times New Roman" w:hAnsi="Arial" w:cs="Arial"/>
          <w:sz w:val="21"/>
          <w:szCs w:val="21"/>
          <w:lang w:eastAsia="ru-RU"/>
        </w:rPr>
        <w:t> Рассказывая об опыте ведения бизнеса, Флоренс заметила: в России сделано всё для того, чтобы ничего не развивалось. Побегав по конторам за подписями, печатями, согласованиями, раздав направо-налево тысячи рублей, любой нормальный человек просто плюнет и пойдёт в какую-нибудь компанию осваивать бюджетные деньги или станет перекупщиком, что гораздо выгоднее. Напрашивается вопрос: ну и зачем тогда всё это нужно?</w:t>
      </w:r>
    </w:p>
    <w:p w:rsidR="00AB5A09" w:rsidRPr="00AB5A09" w:rsidRDefault="00AB5A09" w:rsidP="00AB5A09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5A09">
        <w:rPr>
          <w:rFonts w:ascii="Arial" w:eastAsia="Times New Roman" w:hAnsi="Arial" w:cs="Arial"/>
          <w:sz w:val="21"/>
          <w:szCs w:val="21"/>
          <w:lang w:eastAsia="ru-RU"/>
        </w:rPr>
        <w:t>Наверное, дело в том, что малым и средним производством у нас в стране, по сути, занимаются те, кто, как эта бизнесвумен, живёт сердцем, а не разумом, кто ведёт бизнес не ради огромной прибыли, а ради интереса — просто потому, что не может иначе.</w:t>
      </w:r>
    </w:p>
    <w:p w:rsidR="00AB5A09" w:rsidRPr="00AB5A09" w:rsidRDefault="00AB5A09" w:rsidP="00AB5A09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5A09">
        <w:rPr>
          <w:rFonts w:ascii="Arial" w:eastAsia="Times New Roman" w:hAnsi="Arial" w:cs="Arial"/>
          <w:sz w:val="21"/>
          <w:szCs w:val="21"/>
          <w:lang w:eastAsia="ru-RU"/>
        </w:rPr>
        <w:t xml:space="preserve">Автор: </w:t>
      </w:r>
      <w:r w:rsidRPr="00AB5A09">
        <w:rPr>
          <w:rFonts w:ascii="Arial" w:eastAsia="Times New Roman" w:hAnsi="Arial" w:cs="Arial"/>
          <w:sz w:val="21"/>
          <w:szCs w:val="21"/>
          <w:lang w:eastAsia="ru-RU"/>
        </w:rPr>
        <w:br/>
        <w:t>Виктория Гудкова</w:t>
      </w:r>
    </w:p>
    <w:p w:rsidR="00AB5A09" w:rsidRPr="00AB5A09" w:rsidRDefault="00AB5A09" w:rsidP="00AB5A09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5A09">
        <w:rPr>
          <w:rFonts w:ascii="Arial" w:eastAsia="Times New Roman" w:hAnsi="Arial" w:cs="Arial"/>
          <w:sz w:val="21"/>
          <w:szCs w:val="21"/>
          <w:lang w:eastAsia="ru-RU"/>
        </w:rPr>
        <w:t xml:space="preserve">30/05/2010 </w:t>
      </w:r>
    </w:p>
    <w:p w:rsidR="00B25BE4" w:rsidRDefault="00B25BE4"/>
    <w:sectPr w:rsidR="00B25BE4" w:rsidSect="00B2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5A09"/>
    <w:rsid w:val="00AB5A09"/>
    <w:rsid w:val="00B2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E4"/>
  </w:style>
  <w:style w:type="paragraph" w:styleId="3">
    <w:name w:val="heading 3"/>
    <w:basedOn w:val="a"/>
    <w:link w:val="30"/>
    <w:uiPriority w:val="9"/>
    <w:qFormat/>
    <w:rsid w:val="00AB5A09"/>
    <w:pPr>
      <w:spacing w:after="24" w:line="240" w:lineRule="auto"/>
      <w:outlineLvl w:val="2"/>
    </w:pPr>
    <w:rPr>
      <w:rFonts w:ascii="Arial" w:eastAsia="Times New Roman" w:hAnsi="Arial" w:cs="Arial"/>
      <w:b/>
      <w:bCs/>
      <w:sz w:val="34"/>
      <w:szCs w:val="34"/>
      <w:lang w:eastAsia="ru-RU"/>
    </w:rPr>
  </w:style>
  <w:style w:type="paragraph" w:styleId="5">
    <w:name w:val="heading 5"/>
    <w:basedOn w:val="a"/>
    <w:link w:val="50"/>
    <w:uiPriority w:val="9"/>
    <w:qFormat/>
    <w:rsid w:val="00AB5A09"/>
    <w:pPr>
      <w:spacing w:after="120" w:line="240" w:lineRule="auto"/>
      <w:outlineLvl w:val="4"/>
    </w:pPr>
    <w:rPr>
      <w:rFonts w:ascii="Arial" w:eastAsia="Times New Roman" w:hAnsi="Arial" w:cs="Arial"/>
      <w:b/>
      <w:bCs/>
      <w:color w:val="999999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5A09"/>
    <w:rPr>
      <w:rFonts w:ascii="Arial" w:eastAsia="Times New Roman" w:hAnsi="Arial" w:cs="Arial"/>
      <w:b/>
      <w:bCs/>
      <w:sz w:val="34"/>
      <w:szCs w:val="3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B5A09"/>
    <w:rPr>
      <w:rFonts w:ascii="Arial" w:eastAsia="Times New Roman" w:hAnsi="Arial" w:cs="Arial"/>
      <w:b/>
      <w:bCs/>
      <w:color w:val="999999"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AB5A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9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ishelp.ru/svoe_delo/otrasl/selo/3008_ledi.php?print=1" TargetMode="External"/><Relationship Id="rId4" Type="http://schemas.openxmlformats.org/officeDocument/2006/relationships/hyperlink" Target="http://www.bishelp.ru/svoe_delo/otrasl/selo/3008_led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Ташкинов</dc:creator>
  <cp:keywords/>
  <dc:description/>
  <cp:lastModifiedBy>Ташкинов</cp:lastModifiedBy>
  <cp:revision>2</cp:revision>
  <dcterms:created xsi:type="dcterms:W3CDTF">2010-12-16T07:56:00Z</dcterms:created>
  <dcterms:modified xsi:type="dcterms:W3CDTF">2010-12-16T07:56:00Z</dcterms:modified>
</cp:coreProperties>
</file>